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98" w:rsidRDefault="001D7D98" w:rsidP="001D7D98">
      <w:pPr>
        <w:spacing w:line="360" w:lineRule="auto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 w:rsidRPr="00F42BC8">
        <w:rPr>
          <w:rFonts w:ascii="Sylfaen" w:hAnsi="Sylfaen" w:cs="Sylfaen"/>
          <w:b/>
          <w:color w:val="1F497D" w:themeColor="text2"/>
          <w:sz w:val="28"/>
          <w:lang w:val="ka-GE"/>
        </w:rPr>
        <w:t xml:space="preserve">ქ. თბილისის მუნიციპალიტეტის </w:t>
      </w:r>
      <w:r>
        <w:rPr>
          <w:rFonts w:ascii="Sylfaen" w:hAnsi="Sylfaen" w:cs="Sylfaen"/>
          <w:b/>
          <w:color w:val="1F497D" w:themeColor="text2"/>
          <w:sz w:val="28"/>
          <w:lang w:val="ka-GE"/>
        </w:rPr>
        <w:t>მერიის</w:t>
      </w:r>
    </w:p>
    <w:p w:rsidR="001D7D98" w:rsidRDefault="001D7D98" w:rsidP="001D7D98">
      <w:pPr>
        <w:spacing w:line="360" w:lineRule="auto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>კულტურის, განათლების, სპორტისა და ახალგაზრდულ საქმეთა</w:t>
      </w:r>
    </w:p>
    <w:p w:rsidR="001D7D98" w:rsidRDefault="001D7D98" w:rsidP="001D7D98">
      <w:pPr>
        <w:spacing w:line="360" w:lineRule="auto"/>
        <w:jc w:val="center"/>
        <w:rPr>
          <w:rFonts w:ascii="Sylfaen" w:hAnsi="Sylfaen" w:cs="Sylfaen"/>
          <w:b/>
          <w:color w:val="1F497D" w:themeColor="text2"/>
          <w:sz w:val="28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>საქალაქო სამსახური</w:t>
      </w:r>
    </w:p>
    <w:p w:rsidR="00536BB8" w:rsidRPr="00536BB8" w:rsidRDefault="00536BB8" w:rsidP="00536BB8">
      <w:pPr>
        <w:pStyle w:val="NoSpacing"/>
      </w:pPr>
    </w:p>
    <w:p w:rsidR="001D7D98" w:rsidRDefault="001D7D98" w:rsidP="00CE41B5">
      <w:pPr>
        <w:spacing w:line="360" w:lineRule="auto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 xml:space="preserve">განათლების და ახალგაზრდულ საქმეთა განყოფილების </w:t>
      </w:r>
    </w:p>
    <w:p w:rsidR="00C86539" w:rsidRPr="00E426AA" w:rsidRDefault="009851E4" w:rsidP="00CE41B5">
      <w:pPr>
        <w:spacing w:line="360" w:lineRule="auto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 w:rsidRPr="00F42BC8">
        <w:rPr>
          <w:rFonts w:ascii="Sylfaen" w:hAnsi="Sylfaen" w:cs="Sylfaen"/>
          <w:b/>
          <w:color w:val="1F497D" w:themeColor="text2"/>
          <w:sz w:val="28"/>
          <w:lang w:val="ka-GE"/>
        </w:rPr>
        <w:t xml:space="preserve">საპროექტო </w:t>
      </w:r>
      <w:r w:rsidR="00A56CAC" w:rsidRPr="00F42BC8">
        <w:rPr>
          <w:rFonts w:ascii="Sylfaen" w:hAnsi="Sylfaen" w:cs="Sylfaen"/>
          <w:b/>
          <w:color w:val="1F497D" w:themeColor="text2"/>
          <w:sz w:val="28"/>
          <w:lang w:val="ka-GE"/>
        </w:rPr>
        <w:t>განაცხადის ფორმა</w:t>
      </w:r>
      <w:bookmarkStart w:id="0" w:name="_GoBack"/>
      <w:bookmarkEnd w:id="0"/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166EAB" w:rsidTr="003D4557">
        <w:trPr>
          <w:trHeight w:val="687"/>
        </w:trPr>
        <w:tc>
          <w:tcPr>
            <w:tcW w:w="11483" w:type="dxa"/>
            <w:tcBorders>
              <w:top w:val="single" w:sz="12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6EAB" w:rsidRPr="00992E79" w:rsidRDefault="00166EAB" w:rsidP="003A21D2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166EAB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სახელწოდება</w:t>
            </w:r>
            <w:r w:rsidR="00992E79">
              <w:rPr>
                <w:rFonts w:ascii="Sylfaen" w:hAnsi="Sylfaen" w:cs="Sylfaen"/>
                <w:b/>
                <w:color w:val="1F497D" w:themeColor="text2"/>
              </w:rPr>
              <w:t>:</w:t>
            </w:r>
            <w:r w:rsidR="00992E79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</w:t>
            </w:r>
          </w:p>
        </w:tc>
      </w:tr>
      <w:tr w:rsidR="003E5C2C" w:rsidTr="003D4557">
        <w:trPr>
          <w:trHeight w:val="696"/>
        </w:trPr>
        <w:tc>
          <w:tcPr>
            <w:tcW w:w="1148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002AB2" w:rsidRDefault="003E5C2C" w:rsidP="00002AB2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განხორციელებაზე პასუხისმგებელი პირის </w:t>
            </w:r>
            <w:r w:rsidR="00002AB2"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სახელი </w:t>
            </w:r>
            <w:r w:rsidR="00002AB2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და </w:t>
            </w: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>გვარი</w:t>
            </w:r>
            <w:r w:rsidR="006C6E2C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  <w:p w:rsidR="003E5C2C" w:rsidRPr="00166EAB" w:rsidRDefault="003E5C2C" w:rsidP="00002AB2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>საკონტაქტო ინფორმაცია:</w:t>
            </w:r>
          </w:p>
        </w:tc>
      </w:tr>
    </w:tbl>
    <w:p w:rsidR="00F42BC8" w:rsidRPr="009C20FF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687"/>
        <w:gridCol w:w="7796"/>
      </w:tblGrid>
      <w:tr w:rsidR="006E5B6D" w:rsidTr="003D4557">
        <w:trPr>
          <w:trHeight w:val="474"/>
        </w:trPr>
        <w:tc>
          <w:tcPr>
            <w:tcW w:w="3687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6E5B6D">
              <w:rPr>
                <w:rFonts w:ascii="Sylfaen" w:hAnsi="Sylfaen" w:cs="Sylfaen"/>
                <w:b/>
                <w:color w:val="1F497D" w:themeColor="text2"/>
                <w:lang w:val="ka-GE"/>
              </w:rPr>
              <w:t>ორგანიზაციის სახელი</w:t>
            </w:r>
          </w:p>
        </w:tc>
        <w:tc>
          <w:tcPr>
            <w:tcW w:w="77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B6D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6E5B6D" w:rsidTr="00724433">
        <w:trPr>
          <w:trHeight w:val="513"/>
        </w:trPr>
        <w:tc>
          <w:tcPr>
            <w:tcW w:w="368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E5B6D" w:rsidRP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მისამართი</w:t>
            </w:r>
          </w:p>
        </w:tc>
        <w:tc>
          <w:tcPr>
            <w:tcW w:w="77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B6D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6E5B6D" w:rsidTr="00724433">
        <w:trPr>
          <w:trHeight w:val="662"/>
        </w:trPr>
        <w:tc>
          <w:tcPr>
            <w:tcW w:w="368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საკონტაქტო ინფორმაცია</w:t>
            </w:r>
          </w:p>
        </w:tc>
        <w:tc>
          <w:tcPr>
            <w:tcW w:w="779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ტელეფონის ნომერი:</w:t>
            </w:r>
          </w:p>
          <w:p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ელ-ფოსტა:</w:t>
            </w:r>
          </w:p>
        </w:tc>
      </w:tr>
    </w:tbl>
    <w:p w:rsidR="008D4FA4" w:rsidRPr="009C20FF" w:rsidRDefault="008D4FA4" w:rsidP="008D4FA4">
      <w:pPr>
        <w:spacing w:line="360" w:lineRule="auto"/>
        <w:jc w:val="both"/>
        <w:rPr>
          <w:rFonts w:ascii="Sylfaen" w:hAnsi="Sylfaen" w:cs="Sylfaen"/>
          <w:b/>
          <w:color w:val="1F497D" w:themeColor="text2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10"/>
        <w:gridCol w:w="3544"/>
        <w:gridCol w:w="2268"/>
      </w:tblGrid>
      <w:tr w:rsidR="006C2A80" w:rsidTr="009C20FF">
        <w:trPr>
          <w:trHeight w:val="522"/>
        </w:trPr>
        <w:tc>
          <w:tcPr>
            <w:tcW w:w="326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დაწყების თარიღი:</w:t>
            </w:r>
          </w:p>
        </w:tc>
        <w:tc>
          <w:tcPr>
            <w:tcW w:w="24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დასრულების თარიღი:</w:t>
            </w:r>
          </w:p>
        </w:tc>
        <w:tc>
          <w:tcPr>
            <w:tcW w:w="226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C2A80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6C2A80" w:rsidRPr="009C20FF" w:rsidRDefault="006C2A80" w:rsidP="008D4FA4">
      <w:pPr>
        <w:spacing w:line="360" w:lineRule="auto"/>
        <w:jc w:val="both"/>
        <w:rPr>
          <w:rFonts w:ascii="Sylfaen" w:hAnsi="Sylfaen" w:cs="Sylfaen"/>
          <w:b/>
          <w:color w:val="1F497D" w:themeColor="text2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89"/>
        <w:gridCol w:w="4394"/>
      </w:tblGrid>
      <w:tr w:rsidR="001A5BD7" w:rsidTr="00583F59">
        <w:tc>
          <w:tcPr>
            <w:tcW w:w="708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A5BD7" w:rsidRDefault="00DB63F3" w:rsidP="00DB63F3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DB63F3">
              <w:rPr>
                <w:rFonts w:ascii="Sylfaen" w:hAnsi="Sylfaen" w:cs="Sylfaen"/>
                <w:b/>
                <w:color w:val="1F497D" w:themeColor="text2"/>
                <w:lang w:val="ka-GE"/>
              </w:rPr>
              <w:t>ქვეპროგრამის ფარგლებში მოთხოვნილი თანხის ოდენობა</w:t>
            </w:r>
            <w:r w:rsidR="00583F59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A5BD7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_______________ლარი</w:t>
            </w:r>
          </w:p>
        </w:tc>
      </w:tr>
      <w:tr w:rsidR="00DB63F3" w:rsidTr="00583F59">
        <w:tc>
          <w:tcPr>
            <w:tcW w:w="708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Pr="00DB63F3" w:rsidRDefault="00DB63F3" w:rsidP="00DB63F3">
            <w:pPr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DB63F3">
              <w:rPr>
                <w:rFonts w:ascii="Sylfaen" w:hAnsi="Sylfaen" w:cs="Sylfaen"/>
                <w:b/>
                <w:color w:val="1F497D" w:themeColor="text2"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 w:rsidR="00583F59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_______________ლარი</w:t>
            </w:r>
          </w:p>
        </w:tc>
      </w:tr>
      <w:tr w:rsidR="00DB63F3" w:rsidTr="00583F59">
        <w:tc>
          <w:tcPr>
            <w:tcW w:w="708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Pr="00DB63F3" w:rsidRDefault="00DB63F3" w:rsidP="00DB63F3">
            <w:pPr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საერთო ღირებულება</w:t>
            </w:r>
            <w:r w:rsidR="00583F59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439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B63F3" w:rsidRDefault="00DB63F3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_______________ლარი</w:t>
            </w:r>
          </w:p>
        </w:tc>
      </w:tr>
    </w:tbl>
    <w:p w:rsidR="001A5BD7" w:rsidRDefault="001A5BD7" w:rsidP="008D4FA4">
      <w:pPr>
        <w:spacing w:line="360" w:lineRule="auto"/>
        <w:jc w:val="both"/>
        <w:rPr>
          <w:rFonts w:ascii="Sylfaen" w:hAnsi="Sylfaen" w:cs="Sylfaen"/>
          <w:b/>
          <w:color w:val="1F497D" w:themeColor="text2"/>
          <w:lang w:val="ka-GE"/>
        </w:rPr>
      </w:pPr>
    </w:p>
    <w:p w:rsidR="00A57A45" w:rsidRDefault="00A57A45" w:rsidP="00870B37">
      <w:pPr>
        <w:spacing w:line="360" w:lineRule="auto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>პროექტის განხორციელებაზე პასუხისმგებელი პირი:</w:t>
      </w:r>
    </w:p>
    <w:p w:rsidR="00A57A45" w:rsidRDefault="00A57A45" w:rsidP="00602BD7">
      <w:pPr>
        <w:spacing w:line="240" w:lineRule="auto"/>
        <w:jc w:val="both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>_________________________</w:t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  <w:t>_________________________</w:t>
      </w:r>
      <w:r>
        <w:rPr>
          <w:rFonts w:ascii="Sylfaen" w:hAnsi="Sylfaen" w:cs="Sylfaen"/>
          <w:b/>
          <w:color w:val="1F497D" w:themeColor="text2"/>
          <w:lang w:val="ka-GE"/>
        </w:rPr>
        <w:tab/>
      </w:r>
    </w:p>
    <w:p w:rsidR="00A57A45" w:rsidRDefault="00A57A45" w:rsidP="00602BD7">
      <w:pPr>
        <w:spacing w:line="240" w:lineRule="auto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ab/>
        <w:t>(ხელმოწერა)</w:t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  <w:t xml:space="preserve">      </w:t>
      </w:r>
      <w:r w:rsidR="00602BD7">
        <w:rPr>
          <w:rFonts w:ascii="Sylfaen" w:hAnsi="Sylfaen" w:cs="Sylfaen"/>
          <w:b/>
          <w:color w:val="1F497D" w:themeColor="text2"/>
          <w:lang w:val="ka-GE"/>
        </w:rPr>
        <w:t>(</w:t>
      </w:r>
      <w:r>
        <w:rPr>
          <w:rFonts w:ascii="Sylfaen" w:hAnsi="Sylfaen" w:cs="Sylfaen"/>
          <w:b/>
          <w:color w:val="1F497D" w:themeColor="text2"/>
          <w:lang w:val="ka-GE"/>
        </w:rPr>
        <w:t>თარიღი</w:t>
      </w:r>
      <w:r w:rsidR="00602BD7">
        <w:rPr>
          <w:rFonts w:ascii="Sylfaen" w:hAnsi="Sylfaen" w:cs="Sylfaen"/>
          <w:b/>
          <w:color w:val="1F497D" w:themeColor="text2"/>
          <w:lang w:val="ka-GE"/>
        </w:rPr>
        <w:t>)</w:t>
      </w:r>
    </w:p>
    <w:p w:rsidR="00602BD7" w:rsidRPr="008564F9" w:rsidRDefault="00602BD7" w:rsidP="00A57A45">
      <w:pPr>
        <w:spacing w:line="360" w:lineRule="auto"/>
        <w:rPr>
          <w:rFonts w:ascii="Sylfaen" w:hAnsi="Sylfaen" w:cs="Sylfaen"/>
          <w:b/>
          <w:color w:val="1F497D" w:themeColor="text2"/>
          <w:sz w:val="6"/>
          <w:lang w:val="ka-GE"/>
        </w:rPr>
      </w:pPr>
    </w:p>
    <w:p w:rsidR="00E426AA" w:rsidRDefault="00E426AA" w:rsidP="00996449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 w:rsidRPr="00E426AA">
        <w:rPr>
          <w:rFonts w:ascii="Sylfaen" w:hAnsi="Sylfaen" w:cs="Sylfaen"/>
          <w:b/>
          <w:i/>
          <w:color w:val="1F497D" w:themeColor="text2"/>
          <w:lang w:val="ka-GE"/>
        </w:rPr>
        <w:t>*</w:t>
      </w: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 შენიშვნა: </w:t>
      </w:r>
    </w:p>
    <w:p w:rsidR="00602BD7" w:rsidRPr="00E426AA" w:rsidRDefault="00E426AA" w:rsidP="00DE65A6">
      <w:pPr>
        <w:pStyle w:val="ListParagraph"/>
        <w:numPr>
          <w:ilvl w:val="0"/>
          <w:numId w:val="1"/>
        </w:numPr>
        <w:ind w:left="284" w:right="-421"/>
        <w:rPr>
          <w:rFonts w:ascii="Sylfaen" w:hAnsi="Sylfaen" w:cs="Sylfaen"/>
          <w:b/>
          <w:i/>
          <w:color w:val="1F497D" w:themeColor="text2"/>
          <w:lang w:val="ka-GE"/>
        </w:rPr>
      </w:pPr>
      <w:r w:rsidRPr="00E426AA">
        <w:rPr>
          <w:rFonts w:ascii="Sylfaen" w:hAnsi="Sylfaen" w:cs="Sylfaen"/>
          <w:i/>
          <w:color w:val="1F497D" w:themeColor="text2"/>
          <w:lang w:val="ka-GE"/>
        </w:rPr>
        <w:t xml:space="preserve">განსხვავებულ ფორმატში შევსებული </w:t>
      </w:r>
      <w:r w:rsidR="00A16C3E">
        <w:rPr>
          <w:rFonts w:ascii="Sylfaen" w:hAnsi="Sylfaen" w:cs="Sylfaen"/>
          <w:i/>
          <w:color w:val="1F497D" w:themeColor="text2"/>
          <w:lang w:val="ka-GE"/>
        </w:rPr>
        <w:t xml:space="preserve"> ან არასრულად შევსებული </w:t>
      </w:r>
      <w:r w:rsidRPr="00E426AA">
        <w:rPr>
          <w:rFonts w:ascii="Sylfaen" w:hAnsi="Sylfaen" w:cs="Sylfaen"/>
          <w:i/>
          <w:color w:val="1F497D" w:themeColor="text2"/>
          <w:lang w:val="ka-GE"/>
        </w:rPr>
        <w:t>განაცხადი არ განიხილება</w:t>
      </w:r>
      <w:r>
        <w:rPr>
          <w:rFonts w:ascii="Sylfaen" w:hAnsi="Sylfaen" w:cs="Sylfaen"/>
          <w:i/>
          <w:color w:val="1F497D" w:themeColor="text2"/>
          <w:lang w:val="ka-GE"/>
        </w:rPr>
        <w:t>.</w:t>
      </w:r>
    </w:p>
    <w:p w:rsidR="00A16C3E" w:rsidRPr="005217D8" w:rsidRDefault="00E426AA" w:rsidP="005217D8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E426AA">
        <w:rPr>
          <w:rFonts w:ascii="Sylfaen" w:hAnsi="Sylfaen" w:cs="Sylfaen"/>
          <w:i/>
          <w:color w:val="1F497D" w:themeColor="text2"/>
          <w:lang w:val="ka-GE"/>
        </w:rPr>
        <w:t>თანადაფინანსების შემთხვევაში, გთხოვთ, წარმოადგინოთ თანადამფინანსებლის შუამდგომლობის წერილი</w:t>
      </w:r>
      <w:r w:rsidR="00E67FA6">
        <w:rPr>
          <w:rFonts w:ascii="Sylfaen" w:hAnsi="Sylfaen" w:cs="Sylfaen"/>
          <w:i/>
          <w:color w:val="1F497D" w:themeColor="text2"/>
          <w:lang w:val="ka-GE"/>
        </w:rPr>
        <w:t>.</w:t>
      </w:r>
    </w:p>
    <w:p w:rsidR="00DE65A6" w:rsidRDefault="00DE65A6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DA1D4C" w:rsidRDefault="00DA1D4C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 w:rsidRPr="00DA1D4C">
        <w:rPr>
          <w:rFonts w:ascii="Sylfaen" w:hAnsi="Sylfaen" w:cs="Sylfaen"/>
          <w:b/>
          <w:color w:val="1F497D" w:themeColor="text2"/>
          <w:sz w:val="28"/>
          <w:lang w:val="ka-GE"/>
        </w:rPr>
        <w:t>ინფორმაცია პროექტის შესახებ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8222"/>
      </w:tblGrid>
      <w:tr w:rsidR="00DA1D4C" w:rsidTr="00292072">
        <w:trPr>
          <w:trHeight w:val="575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A1D4C" w:rsidRDefault="00DA1D4C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DA1D4C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სახელწოდება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  <w:p w:rsidR="00D21F0C" w:rsidRDefault="00D21F0C" w:rsidP="00DA1D4C">
            <w:pPr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A1D4C" w:rsidRPr="00992E79" w:rsidRDefault="00DA1D4C" w:rsidP="0024153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D21F0C" w:rsidTr="00292072">
        <w:trPr>
          <w:trHeight w:val="575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D21F0C" w:rsidRDefault="00D21F0C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აღწერა</w:t>
            </w:r>
            <w:r w:rsidR="009D6B74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( მოკლედ)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  <w:p w:rsidR="003A21D2" w:rsidRPr="00DA1D4C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D21F0C" w:rsidRPr="00992E79" w:rsidRDefault="00D21F0C" w:rsidP="003A21D2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DA1D4C" w:rsidTr="005D4DCE">
        <w:trPr>
          <w:trHeight w:val="607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D21F0C" w:rsidRDefault="00DA1D4C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მიზანი:</w:t>
            </w:r>
          </w:p>
          <w:p w:rsidR="003A21D2" w:rsidRPr="00DA1D4C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Pr="00992E79" w:rsidRDefault="00992E79" w:rsidP="00B26018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693DD0" w:rsidTr="005D4DCE">
        <w:trPr>
          <w:trHeight w:val="686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693DD0" w:rsidRDefault="00693DD0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ამოცანები:</w:t>
            </w:r>
          </w:p>
          <w:p w:rsidR="003A21D2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93DD0" w:rsidRPr="00992E79" w:rsidRDefault="00693DD0" w:rsidP="003A21D2">
            <w:pPr>
              <w:pStyle w:val="ListParagraph"/>
              <w:rPr>
                <w:rFonts w:ascii="Sylfaen" w:hAnsi="Sylfaen" w:cs="Arial"/>
                <w:color w:val="000000"/>
                <w:sz w:val="24"/>
                <w:szCs w:val="24"/>
                <w:shd w:val="clear" w:color="auto" w:fill="FEFEFF"/>
                <w:lang w:val="ka-GE"/>
              </w:rPr>
            </w:pPr>
          </w:p>
        </w:tc>
      </w:tr>
      <w:tr w:rsidR="00693DD0" w:rsidTr="005D4DCE">
        <w:trPr>
          <w:trHeight w:val="838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AF428D" w:rsidRDefault="00693DD0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ბენეფიციარები:</w:t>
            </w:r>
          </w:p>
          <w:p w:rsidR="00AF428D" w:rsidRPr="00AF428D" w:rsidRDefault="00AF428D" w:rsidP="00DA1D4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93DD0" w:rsidRDefault="00693DD0" w:rsidP="003A21D2">
            <w:pPr>
              <w:jc w:val="both"/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  <w:tr w:rsidR="00693DD0" w:rsidTr="005D4DCE">
        <w:trPr>
          <w:trHeight w:val="822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992E79" w:rsidRDefault="00992E7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C21D95" w:rsidRPr="00C21D95" w:rsidRDefault="00C21D95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C21D95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დასაბუთება:</w:t>
            </w:r>
          </w:p>
          <w:p w:rsidR="00693DD0" w:rsidRPr="00C21D95" w:rsidRDefault="00693DD0" w:rsidP="00DA1D4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693DD0" w:rsidRDefault="00693DD0" w:rsidP="003A21D2">
            <w:pPr>
              <w:spacing w:before="240"/>
              <w:jc w:val="both"/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  <w:tr w:rsidR="004C5F2E" w:rsidRPr="00A31E86" w:rsidTr="00CE149F">
        <w:trPr>
          <w:trHeight w:val="1912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4C5F2E" w:rsidRPr="00C21D95" w:rsidRDefault="00A31E86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დაგეგმილი აქტივობები: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4C5F2E" w:rsidRDefault="00A31E86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  <w:r w:rsidRPr="00A31E86">
              <w:rPr>
                <w:rFonts w:ascii="Sylfaen" w:hAnsi="Sylfaen" w:cs="Sylfaen"/>
                <w:i/>
                <w:color w:val="1F497D" w:themeColor="text2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</w:t>
            </w: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  <w:p w:rsidR="000A0B31" w:rsidRDefault="000A0B31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  <w:p w:rsidR="000A0B31" w:rsidRPr="00E75A07" w:rsidRDefault="000A0B31" w:rsidP="0024153C">
            <w:pPr>
              <w:rPr>
                <w:rFonts w:ascii="Sylfaen" w:hAnsi="Sylfaen" w:cs="Sylfaen"/>
                <w:b/>
                <w:i/>
                <w:color w:val="1F497D" w:themeColor="text2"/>
                <w:lang w:val="ka-GE"/>
              </w:rPr>
            </w:pPr>
            <w:r w:rsidRPr="00E75A07">
              <w:rPr>
                <w:rFonts w:ascii="Sylfaen" w:hAnsi="Sylfaen" w:cs="Sylfaen"/>
                <w:b/>
                <w:i/>
                <w:color w:val="1F497D" w:themeColor="text2"/>
                <w:lang w:val="ka-GE"/>
              </w:rPr>
              <w:t>* დანართის სახით წარმოადგინეთ პროექტის დროში გაწერილი სამოქმედო გეგმა (იხ. ნიმუში)</w:t>
            </w:r>
          </w:p>
        </w:tc>
      </w:tr>
      <w:tr w:rsidR="00097CD1" w:rsidRPr="00A31E86" w:rsidTr="005D4DCE">
        <w:trPr>
          <w:trHeight w:val="1160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3A21D2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3A21D2" w:rsidRDefault="0029207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მოსალოდნელი შედეგები: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097CD1" w:rsidRPr="003A21D2" w:rsidRDefault="00097CD1" w:rsidP="003A21D2">
            <w:pPr>
              <w:jc w:val="both"/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</w:tr>
      <w:tr w:rsidR="008C4609" w:rsidRPr="00A31E86" w:rsidTr="001F7513">
        <w:trPr>
          <w:trHeight w:val="836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3A21D2" w:rsidRDefault="003A21D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  <w:p w:rsidR="008C4609" w:rsidRDefault="008C460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ინდიკატორები: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8C4609" w:rsidRPr="003A21D2" w:rsidRDefault="008C4609" w:rsidP="003A21D2">
            <w:pPr>
              <w:jc w:val="both"/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</w:tr>
      <w:tr w:rsidR="005D4DCE" w:rsidRPr="00A31E86" w:rsidTr="006D1B7E">
        <w:trPr>
          <w:trHeight w:val="836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5D4DCE" w:rsidRDefault="005D4DCE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lastRenderedPageBreak/>
              <w:t>მონიტორინგი და შეფასება: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5D4DCE" w:rsidRDefault="005D4DCE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(მიუთითეთ, როგორი იქნება პროექტის მონიტორინგის მექანიზმები და პერიოდულობა.)</w:t>
            </w:r>
          </w:p>
        </w:tc>
      </w:tr>
      <w:tr w:rsidR="00ED1FD1" w:rsidRPr="00A31E86" w:rsidTr="006D1B7E">
        <w:trPr>
          <w:trHeight w:val="824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ED1FD1" w:rsidRDefault="00ED1FD1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რისკების ანალიზი: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ED1FD1" w:rsidRDefault="00ED1FD1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(</w:t>
            </w:r>
            <w:r w:rsidRPr="00ED1FD1">
              <w:rPr>
                <w:rFonts w:ascii="Sylfaen" w:eastAsia="Calibri" w:hAnsi="Sylfaen" w:cs="Sylfaen"/>
                <w:i/>
                <w:color w:val="1F497D"/>
                <w:lang w:val="ka-GE"/>
              </w:rPr>
              <w:t>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შემცირებას.</w:t>
            </w: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)</w:t>
            </w:r>
          </w:p>
        </w:tc>
      </w:tr>
      <w:tr w:rsidR="008C4609" w:rsidRPr="00A31E86" w:rsidTr="006D1B7E">
        <w:trPr>
          <w:trHeight w:val="694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8C4609" w:rsidRDefault="00FB3E91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მდგრადობა: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8C4609" w:rsidRPr="00FB3E91" w:rsidRDefault="00FB3E91" w:rsidP="00FB3E91">
            <w:pPr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FB3E91">
              <w:rPr>
                <w:rFonts w:ascii="Sylfaen" w:hAnsi="Sylfaen" w:cs="Sylfaen"/>
                <w:i/>
                <w:color w:val="1F497D" w:themeColor="text2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პერსპექტივაში.)</w:t>
            </w:r>
          </w:p>
        </w:tc>
      </w:tr>
      <w:tr w:rsidR="001F7513" w:rsidRPr="00A31E86" w:rsidTr="001F7513">
        <w:trPr>
          <w:trHeight w:val="545"/>
        </w:trPr>
        <w:tc>
          <w:tcPr>
            <w:tcW w:w="340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F7513" w:rsidRDefault="001F7513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დამატებითი ინფორმაცია:</w:t>
            </w:r>
          </w:p>
        </w:tc>
        <w:tc>
          <w:tcPr>
            <w:tcW w:w="82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1F7513" w:rsidRPr="00FB3E91" w:rsidRDefault="001F7513" w:rsidP="00FB3E91">
            <w:pPr>
              <w:jc w:val="both"/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</w:tr>
    </w:tbl>
    <w:p w:rsidR="00B5429E" w:rsidRDefault="00B5429E" w:rsidP="008341C7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</w:p>
    <w:p w:rsidR="008341C7" w:rsidRDefault="008341C7" w:rsidP="008341C7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661BC4" w:rsidRPr="007978E3" w:rsidRDefault="00801D5B" w:rsidP="007978E3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>
        <w:rPr>
          <w:rFonts w:ascii="Sylfaen" w:hAnsi="Sylfaen" w:cs="Sylfaen"/>
          <w:i/>
          <w:color w:val="1F497D" w:themeColor="text2"/>
          <w:lang w:val="ka-GE"/>
        </w:rPr>
        <w:t>წარმოდგენილი ტექსტი</w:t>
      </w:r>
      <w:r w:rsidR="008341C7" w:rsidRPr="008341C7">
        <w:rPr>
          <w:rFonts w:ascii="Sylfaen" w:hAnsi="Sylfaen" w:cs="Sylfaen"/>
          <w:i/>
          <w:color w:val="1F497D" w:themeColor="text2"/>
          <w:lang w:val="ka-GE"/>
        </w:rPr>
        <w:t xml:space="preserve"> უნდა იყოს ლაკონური და მკაფიოდ ასახავდეს პროექტის შესახებ ინფორმაციას.</w:t>
      </w:r>
    </w:p>
    <w:p w:rsidR="006A6A28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 w:rsidRPr="006A6A28">
        <w:rPr>
          <w:rFonts w:ascii="Sylfaen" w:hAnsi="Sylfaen" w:cs="Sylfaen"/>
          <w:b/>
          <w:color w:val="1F497D" w:themeColor="text2"/>
          <w:sz w:val="28"/>
          <w:lang w:val="ka-GE"/>
        </w:rPr>
        <w:t>სამოქმედო გეგმა</w:t>
      </w:r>
    </w:p>
    <w:tbl>
      <w:tblPr>
        <w:tblW w:w="11620" w:type="dxa"/>
        <w:tblInd w:w="-1026" w:type="dxa"/>
        <w:tblLook w:val="04A0" w:firstRow="1" w:lastRow="0" w:firstColumn="1" w:lastColumn="0" w:noHBand="0" w:noVBand="1"/>
      </w:tblPr>
      <w:tblGrid>
        <w:gridCol w:w="960"/>
        <w:gridCol w:w="44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A6A28" w:rsidRPr="00791321" w:rsidTr="00992E79">
        <w:trPr>
          <w:trHeight w:val="615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ეტაპი</w:t>
            </w:r>
          </w:p>
        </w:tc>
        <w:tc>
          <w:tcPr>
            <w:tcW w:w="442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აქტივობა</w:t>
            </w:r>
          </w:p>
        </w:tc>
        <w:tc>
          <w:tcPr>
            <w:tcW w:w="6240" w:type="dxa"/>
            <w:gridSpan w:val="1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შესრულების </w:t>
            </w: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ვადები</w:t>
            </w:r>
          </w:p>
        </w:tc>
      </w:tr>
      <w:tr w:rsidR="006A6A28" w:rsidRPr="00791321" w:rsidTr="00992E79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თვე</w:t>
            </w:r>
          </w:p>
        </w:tc>
        <w:tc>
          <w:tcPr>
            <w:tcW w:w="2080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თვე</w:t>
            </w:r>
          </w:p>
        </w:tc>
      </w:tr>
      <w:tr w:rsidR="006A6A28" w:rsidRPr="00791321" w:rsidTr="00992E79">
        <w:trPr>
          <w:trHeight w:val="1167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IV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 კვირა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363354">
              <w:rPr>
                <w:rFonts w:ascii="Sylfaen" w:hAnsi="Sylfaen" w:cs="Sylfaen"/>
                <w:b/>
                <w:color w:val="1F497D" w:themeColor="text2"/>
                <w:lang w:val="ka-GE"/>
              </w:rPr>
              <w:t>და .ა.შ.</w:t>
            </w:r>
          </w:p>
        </w:tc>
      </w:tr>
      <w:tr w:rsidR="006A6A28" w:rsidRPr="00791321" w:rsidTr="00992E79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</w:t>
            </w: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cantSplit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B168CA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6A28" w:rsidRPr="00791321" w:rsidTr="00992E7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cantSplit/>
          <w:trHeight w:val="315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</w:t>
            </w: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</w:t>
            </w: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cantSplit/>
          <w:trHeight w:val="300"/>
        </w:trPr>
        <w:tc>
          <w:tcPr>
            <w:tcW w:w="96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IV</w:t>
            </w: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791321" w:rsidTr="00992E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6A6A28" w:rsidRPr="00791321" w:rsidRDefault="006A6A28" w:rsidP="00992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A6A28" w:rsidRDefault="006A6A28" w:rsidP="006A6A28">
      <w:pPr>
        <w:pStyle w:val="ListParagraph"/>
        <w:ind w:left="0"/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Pr="006A6A28" w:rsidRDefault="006A6A28" w:rsidP="006A6A28">
      <w:pPr>
        <w:pStyle w:val="ListParagraph"/>
        <w:ind w:left="0"/>
        <w:jc w:val="center"/>
        <w:rPr>
          <w:rFonts w:ascii="Sylfaen" w:hAnsi="Sylfaen" w:cs="Sylfaen"/>
          <w:i/>
          <w:color w:val="1F497D" w:themeColor="text2"/>
          <w:lang w:val="ka-GE"/>
        </w:rPr>
      </w:pPr>
    </w:p>
    <w:p w:rsidR="00101302" w:rsidRDefault="00101302" w:rsidP="00101302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101302" w:rsidRDefault="00101302" w:rsidP="00101302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>
        <w:rPr>
          <w:rFonts w:ascii="Sylfaen" w:hAnsi="Sylfaen" w:cs="Sylfaen"/>
          <w:i/>
          <w:color w:val="1F497D" w:themeColor="text2"/>
          <w:lang w:val="ka-GE"/>
        </w:rPr>
        <w:lastRenderedPageBreak/>
        <w:t>პრიორიტეტი მიენიჭება ლოგიკური ჩარჩოს მიდგომით წარმოდგენილ პროექტებს.</w:t>
      </w: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6A6A28" w:rsidRDefault="006A6A28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796D55" w:rsidRDefault="0045368E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>პროექტის ბიუჯეტი</w:t>
      </w:r>
    </w:p>
    <w:tbl>
      <w:tblPr>
        <w:tblW w:w="115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30"/>
        <w:gridCol w:w="3319"/>
        <w:gridCol w:w="7"/>
        <w:gridCol w:w="1126"/>
        <w:gridCol w:w="992"/>
        <w:gridCol w:w="754"/>
        <w:gridCol w:w="754"/>
        <w:gridCol w:w="781"/>
        <w:gridCol w:w="906"/>
        <w:gridCol w:w="1058"/>
        <w:gridCol w:w="945"/>
      </w:tblGrid>
      <w:tr w:rsidR="006A6A28" w:rsidRPr="00442C23" w:rsidTr="00966A3C">
        <w:trPr>
          <w:trHeight w:val="585"/>
        </w:trPr>
        <w:tc>
          <w:tcPr>
            <w:tcW w:w="93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№</w:t>
            </w:r>
          </w:p>
        </w:tc>
        <w:tc>
          <w:tcPr>
            <w:tcW w:w="3319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დასახელება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ერთეულის ღირებულება</w:t>
            </w:r>
          </w:p>
        </w:tc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რაოდენობა</w:t>
            </w:r>
          </w:p>
        </w:tc>
        <w:tc>
          <w:tcPr>
            <w:tcW w:w="2289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შესრულების განრიგი</w:t>
            </w:r>
          </w:p>
        </w:tc>
        <w:tc>
          <w:tcPr>
            <w:tcW w:w="2909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დაფინანსება</w:t>
            </w:r>
          </w:p>
        </w:tc>
      </w:tr>
      <w:tr w:rsidR="006A6A28" w:rsidRPr="00442C23" w:rsidTr="00966A3C">
        <w:trPr>
          <w:trHeight w:val="1302"/>
        </w:trPr>
        <w:tc>
          <w:tcPr>
            <w:tcW w:w="930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3319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I ეტაპი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II ეტაპი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084AAB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და ა.შ.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მერია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დონორის თანადაფინანსება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საერთო ხარჯი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6A6A28" w:rsidRPr="00442C23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1.</w:t>
            </w:r>
          </w:p>
        </w:tc>
        <w:tc>
          <w:tcPr>
            <w:tcW w:w="3326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6A6A28" w:rsidRPr="00442C23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316" w:type="dxa"/>
            <w:gridSpan w:val="8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vAlign w:val="bottom"/>
          </w:tcPr>
          <w:p w:rsidR="006A6A28" w:rsidRPr="008B79CD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1.1.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7918CD" w:rsidRDefault="007918CD" w:rsidP="00442C23">
            <w:pPr>
              <w:spacing w:after="0" w:line="240" w:lineRule="auto"/>
              <w:jc w:val="center"/>
              <w:rPr>
                <w:rFonts w:ascii="Sylfaen" w:eastAsia="MS Gothic" w:hAnsi="Sylfaen" w:cs="Times New Roman"/>
                <w:b/>
                <w:bCs/>
                <w:color w:val="252525"/>
                <w:lang w:val="ka-GE"/>
              </w:rPr>
            </w:pPr>
          </w:p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1.2.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2C23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2.</w:t>
            </w:r>
          </w:p>
        </w:tc>
        <w:tc>
          <w:tcPr>
            <w:tcW w:w="10642" w:type="dxa"/>
            <w:gridSpan w:val="10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2.1.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2.2.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2C23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3.</w:t>
            </w:r>
          </w:p>
        </w:tc>
        <w:tc>
          <w:tcPr>
            <w:tcW w:w="10642" w:type="dxa"/>
            <w:gridSpan w:val="10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3.1.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3.2.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6A6A28" w:rsidRPr="00442C23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4.</w:t>
            </w:r>
          </w:p>
        </w:tc>
        <w:tc>
          <w:tcPr>
            <w:tcW w:w="4452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6A6A28" w:rsidRPr="00442C23" w:rsidRDefault="006A6A28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6190" w:type="dxa"/>
            <w:gridSpan w:val="7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vAlign w:val="bottom"/>
          </w:tcPr>
          <w:p w:rsidR="006A6A28" w:rsidRPr="008B79CD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4.1.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4.2.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A28" w:rsidRPr="00442C23" w:rsidTr="00966A3C">
        <w:trPr>
          <w:trHeight w:val="330"/>
        </w:trPr>
        <w:tc>
          <w:tcPr>
            <w:tcW w:w="93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33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42C23" w:rsidRPr="00442C23" w:rsidTr="00966A3C">
        <w:trPr>
          <w:trHeight w:val="575"/>
        </w:trPr>
        <w:tc>
          <w:tcPr>
            <w:tcW w:w="424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:rsidR="00442C23" w:rsidRPr="00442C23" w:rsidRDefault="00442C23" w:rsidP="001A69B4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lastRenderedPageBreak/>
              <w:t>პროგრამის ჯამური ბიუჯეტი</w:t>
            </w:r>
          </w:p>
        </w:tc>
        <w:tc>
          <w:tcPr>
            <w:tcW w:w="1133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99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66A3C" w:rsidRDefault="00966A3C" w:rsidP="00966A3C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</w:p>
    <w:p w:rsidR="00966A3C" w:rsidRPr="00966A3C" w:rsidRDefault="00966A3C" w:rsidP="00966A3C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966A3C" w:rsidRPr="00966A3C" w:rsidRDefault="00966A3C" w:rsidP="00EB6FA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966A3C">
        <w:rPr>
          <w:rFonts w:ascii="Sylfaen" w:eastAsia="Calibri" w:hAnsi="Sylfaen" w:cs="Sylfaen"/>
          <w:i/>
          <w:color w:val="1F497D"/>
          <w:lang w:val="ka-GE"/>
        </w:rPr>
        <w:t xml:space="preserve">ბიუჯეტი უნდა შეიცავდეს მხოლოდ იმ სამუშაოებს/მომსახურეობის სფეროებს, რომლებიც შეესაბამება პროექტის ამოცანებს. </w:t>
      </w:r>
    </w:p>
    <w:p w:rsidR="00966A3C" w:rsidRPr="00966A3C" w:rsidRDefault="00966A3C" w:rsidP="00EB6FAE">
      <w:pPr>
        <w:pStyle w:val="ListParagraph"/>
        <w:numPr>
          <w:ilvl w:val="0"/>
          <w:numId w:val="1"/>
        </w:numPr>
        <w:ind w:left="284"/>
        <w:rPr>
          <w:rFonts w:ascii="Sylfaen" w:eastAsia="Calibri" w:hAnsi="Sylfaen" w:cs="Sylfaen"/>
          <w:i/>
          <w:color w:val="1F497D"/>
          <w:lang w:val="ka-GE"/>
        </w:rPr>
      </w:pPr>
      <w:r w:rsidRPr="00966A3C">
        <w:rPr>
          <w:rFonts w:ascii="Sylfaen" w:eastAsia="Calibri" w:hAnsi="Sylfaen" w:cs="Sylfaen"/>
          <w:i/>
          <w:color w:val="1F497D"/>
          <w:lang w:val="ka-GE"/>
        </w:rPr>
        <w:t xml:space="preserve">ბიუჯეტის პუნქტებზე ფასები/ღირებულება უნდა მიეთითოს </w:t>
      </w:r>
      <w:r w:rsidR="00650758">
        <w:rPr>
          <w:rFonts w:ascii="Sylfaen" w:hAnsi="Sylfaen" w:cs="Sylfaen"/>
          <w:i/>
          <w:color w:val="1F497D" w:themeColor="text2"/>
          <w:lang w:val="ka-GE"/>
        </w:rPr>
        <w:t>ეროვნულ  ვალუტაში.</w:t>
      </w:r>
      <w:r w:rsidRPr="00966A3C">
        <w:rPr>
          <w:rFonts w:ascii="Sylfaen" w:eastAsia="Calibri" w:hAnsi="Sylfaen" w:cs="Sylfaen"/>
          <w:i/>
          <w:color w:val="1F497D"/>
          <w:lang w:val="ka-GE"/>
        </w:rPr>
        <w:t xml:space="preserve"> </w:t>
      </w:r>
    </w:p>
    <w:p w:rsidR="00966A3C" w:rsidRPr="00966A3C" w:rsidRDefault="00966A3C" w:rsidP="00966A3C">
      <w:pPr>
        <w:spacing w:before="100" w:beforeAutospacing="1" w:after="100" w:afterAutospacing="1" w:line="240" w:lineRule="auto"/>
        <w:rPr>
          <w:rFonts w:ascii="Sylfaen" w:eastAsia="Calibri" w:hAnsi="Sylfaen" w:cs="Times New Roman"/>
          <w:sz w:val="20"/>
          <w:szCs w:val="20"/>
          <w:lang w:val="ka-GE"/>
        </w:rPr>
      </w:pPr>
    </w:p>
    <w:p w:rsidR="009D59D1" w:rsidRDefault="009D59D1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2D3626" w:rsidRPr="00CC27F8" w:rsidRDefault="009D59D1" w:rsidP="00CC27F8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t>ინფორმაცია პროექტის წარმომდგენი ორგანიზაციის</w:t>
      </w:r>
      <w:r w:rsidR="00AA629C">
        <w:rPr>
          <w:rFonts w:ascii="Sylfaen" w:hAnsi="Sylfaen" w:cs="Sylfaen"/>
          <w:b/>
          <w:color w:val="1F497D" w:themeColor="text2"/>
          <w:sz w:val="28"/>
          <w:lang w:val="ka-GE"/>
        </w:rPr>
        <w:t>ა და შემსრულებლის</w:t>
      </w:r>
      <w:r>
        <w:rPr>
          <w:rFonts w:ascii="Sylfaen" w:hAnsi="Sylfaen" w:cs="Sylfaen"/>
          <w:b/>
          <w:color w:val="1F497D" w:themeColor="text2"/>
          <w:sz w:val="28"/>
          <w:lang w:val="ka-GE"/>
        </w:rPr>
        <w:t xml:space="preserve"> შესახებ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1"/>
        <w:gridCol w:w="5812"/>
      </w:tblGrid>
      <w:tr w:rsidR="00AC34FA" w:rsidTr="00AC34FA">
        <w:trPr>
          <w:trHeight w:val="474"/>
        </w:trPr>
        <w:tc>
          <w:tcPr>
            <w:tcW w:w="5671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C27F8" w:rsidRDefault="00CC27F8" w:rsidP="00CC27F8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6E5B6D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ორგანიზაციის 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რეგისტრაციის თარიღი:</w:t>
            </w:r>
          </w:p>
        </w:tc>
        <w:tc>
          <w:tcPr>
            <w:tcW w:w="58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C27F8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CC27F8" w:rsidTr="00AC34FA">
        <w:trPr>
          <w:trHeight w:val="513"/>
        </w:trPr>
        <w:tc>
          <w:tcPr>
            <w:tcW w:w="567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C27F8" w:rsidRPr="006E5B6D" w:rsidRDefault="00AC34FA" w:rsidP="00CC27F8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რეგისტრაციის ნომერი:</w:t>
            </w:r>
          </w:p>
        </w:tc>
        <w:tc>
          <w:tcPr>
            <w:tcW w:w="58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C27F8" w:rsidRDefault="00CC27F8" w:rsidP="00CC27F8">
            <w:pPr>
              <w:spacing w:line="276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791321" w:rsidRDefault="00791321" w:rsidP="00DA1D4C">
      <w:pPr>
        <w:jc w:val="center"/>
        <w:rPr>
          <w:rFonts w:ascii="Sylfaen" w:hAnsi="Sylfaen" w:cs="Sylfaen"/>
          <w:b/>
          <w:color w:val="1F497D" w:themeColor="text2"/>
          <w:sz w:val="12"/>
          <w:lang w:val="ka-GE"/>
        </w:rPr>
      </w:pPr>
    </w:p>
    <w:p w:rsidR="00323E67" w:rsidRPr="00966A3C" w:rsidRDefault="00323E67" w:rsidP="00323E67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323E67" w:rsidRDefault="00323E67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A657D5">
        <w:rPr>
          <w:rFonts w:ascii="Sylfaen" w:hAnsi="Sylfaen" w:cs="Sylfaen"/>
          <w:i/>
          <w:color w:val="1F497D" w:themeColor="text2"/>
          <w:lang w:val="ka-GE"/>
        </w:rPr>
        <w:t>დანართის სახით წარმოადგინეთ</w:t>
      </w:r>
      <w:r>
        <w:rPr>
          <w:rFonts w:ascii="Sylfaen" w:hAnsi="Sylfaen" w:cs="Sylfaen"/>
          <w:i/>
          <w:color w:val="1F497D" w:themeColor="text2"/>
          <w:lang w:val="ka-GE"/>
        </w:rPr>
        <w:t xml:space="preserve">  რეგისტრაციის დამადასტურებელი დოკუმენტი.</w:t>
      </w:r>
    </w:p>
    <w:p w:rsidR="008F4ECD" w:rsidRPr="00A657D5" w:rsidRDefault="008F4ECD" w:rsidP="00323E67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>
        <w:rPr>
          <w:rFonts w:ascii="Sylfaen" w:hAnsi="Sylfaen" w:cs="Sylfaen"/>
          <w:i/>
          <w:color w:val="1F497D" w:themeColor="text2"/>
          <w:lang w:val="ka-GE"/>
        </w:rPr>
        <w:t>საბანკო რეკვიზიტები;</w:t>
      </w:r>
    </w:p>
    <w:p w:rsidR="00323E67" w:rsidRPr="00AC34FA" w:rsidRDefault="00323E67" w:rsidP="00DA1D4C">
      <w:pPr>
        <w:jc w:val="center"/>
        <w:rPr>
          <w:rFonts w:ascii="Sylfaen" w:hAnsi="Sylfaen" w:cs="Sylfaen"/>
          <w:b/>
          <w:color w:val="1F497D" w:themeColor="text2"/>
          <w:sz w:val="12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3828"/>
        <w:gridCol w:w="7655"/>
      </w:tblGrid>
      <w:tr w:rsidR="00AC34FA" w:rsidTr="00066668">
        <w:trPr>
          <w:trHeight w:val="706"/>
        </w:trPr>
        <w:tc>
          <w:tcPr>
            <w:tcW w:w="382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AC34FA" w:rsidRPr="00FB28B7" w:rsidRDefault="00FB28B7" w:rsidP="00FB28B7">
            <w:pPr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  <w:r w:rsidRPr="00FB28B7">
              <w:rPr>
                <w:rFonts w:ascii="Sylfaen" w:hAnsi="Sylfaen" w:cs="Sylfaen"/>
                <w:b/>
                <w:color w:val="1F497D" w:themeColor="text2"/>
                <w:lang w:val="ka-GE"/>
              </w:rPr>
              <w:t>ორგანიზაციის მისია:</w:t>
            </w:r>
          </w:p>
        </w:tc>
        <w:tc>
          <w:tcPr>
            <w:tcW w:w="765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AC34FA" w:rsidRDefault="00AC34FA" w:rsidP="00DA1D4C">
            <w:pPr>
              <w:jc w:val="center"/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  <w:tr w:rsidR="00FB28B7" w:rsidTr="00066668">
        <w:trPr>
          <w:trHeight w:val="690"/>
        </w:trPr>
        <w:tc>
          <w:tcPr>
            <w:tcW w:w="382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FB28B7" w:rsidRPr="00AC34FA" w:rsidRDefault="00FB28B7" w:rsidP="00AC34FA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AC34FA">
              <w:rPr>
                <w:rFonts w:ascii="Sylfaen" w:hAnsi="Sylfaen" w:cs="Sylfaen"/>
                <w:b/>
                <w:color w:val="1F497D" w:themeColor="text2"/>
                <w:lang w:val="ka-GE"/>
              </w:rPr>
              <w:t>ორგანიზაციის მიზნები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765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FB28B7" w:rsidRDefault="00FB28B7" w:rsidP="00DA1D4C">
            <w:pPr>
              <w:jc w:val="center"/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</w:tbl>
    <w:p w:rsidR="00AC34FA" w:rsidRDefault="00AC34FA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FB6C24" w:rsidRPr="00FB6C24" w:rsidRDefault="00FB6C24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  <w:r w:rsidRPr="00FB6C24">
        <w:rPr>
          <w:rFonts w:ascii="Sylfaen" w:hAnsi="Sylfaen" w:cs="Sylfaen"/>
          <w:b/>
          <w:color w:val="1F497D" w:themeColor="text2"/>
          <w:sz w:val="24"/>
          <w:lang w:val="ka-GE"/>
        </w:rPr>
        <w:t>პროექტის განხორციელებაზე პასუხისმგებელი პირები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3119"/>
      </w:tblGrid>
      <w:tr w:rsidR="00FB6C24" w:rsidRPr="00164CB4" w:rsidTr="00FB6C24"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№</w:t>
            </w: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სახელი და გვარი</w:t>
            </w: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ფუნქციები</w:t>
            </w: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კვალიფიკაცია</w:t>
            </w:r>
          </w:p>
        </w:tc>
      </w:tr>
      <w:tr w:rsidR="00FB6C24" w:rsidRPr="00164CB4" w:rsidTr="00FB6C24">
        <w:trPr>
          <w:trHeight w:val="566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FB6C24" w:rsidRPr="00164CB4" w:rsidRDefault="00FB6C24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302552" w:rsidRPr="00164CB4" w:rsidTr="00FB6C24">
        <w:trPr>
          <w:trHeight w:val="566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302552" w:rsidRPr="00164CB4" w:rsidRDefault="00302552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302552" w:rsidRPr="00164CB4" w:rsidRDefault="00302552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302552" w:rsidRPr="00164CB4" w:rsidRDefault="00302552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302552" w:rsidRPr="00164CB4" w:rsidRDefault="00302552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FB6C24" w:rsidRDefault="00FB6C24" w:rsidP="00DA1D4C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A657D5" w:rsidRPr="00966A3C" w:rsidRDefault="00A657D5" w:rsidP="00A657D5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lastRenderedPageBreak/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A657D5" w:rsidRPr="00A657D5" w:rsidRDefault="00A657D5" w:rsidP="00A657D5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 w:rsidRPr="00A657D5">
        <w:rPr>
          <w:rFonts w:ascii="Sylfaen" w:hAnsi="Sylfaen" w:cs="Sylfaen"/>
          <w:i/>
          <w:color w:val="1F497D" w:themeColor="text2"/>
          <w:lang w:val="ka-GE"/>
        </w:rPr>
        <w:t>დანართის სახით წარმოადგინეთ</w:t>
      </w:r>
      <w:r>
        <w:rPr>
          <w:rFonts w:ascii="Sylfaen" w:hAnsi="Sylfaen" w:cs="Sylfaen"/>
          <w:i/>
          <w:color w:val="1F497D" w:themeColor="text2"/>
          <w:lang w:val="ka-GE"/>
        </w:rPr>
        <w:t xml:space="preserve"> პროექტში </w:t>
      </w:r>
      <w:r w:rsidR="00A55A51">
        <w:rPr>
          <w:rFonts w:ascii="Sylfaen" w:hAnsi="Sylfaen" w:cs="Sylfaen"/>
          <w:i/>
          <w:color w:val="1F497D" w:themeColor="text2"/>
          <w:lang w:val="ka-GE"/>
        </w:rPr>
        <w:t>ჩა</w:t>
      </w:r>
      <w:r>
        <w:rPr>
          <w:rFonts w:ascii="Sylfaen" w:hAnsi="Sylfaen" w:cs="Sylfaen"/>
          <w:i/>
          <w:color w:val="1F497D" w:themeColor="text2"/>
          <w:lang w:val="ka-GE"/>
        </w:rPr>
        <w:t xml:space="preserve">რთული პირების </w:t>
      </w:r>
      <w:r>
        <w:rPr>
          <w:rFonts w:ascii="Sylfaen" w:hAnsi="Sylfaen" w:cs="Sylfaen"/>
          <w:i/>
          <w:color w:val="1F497D" w:themeColor="text2"/>
        </w:rPr>
        <w:t>CV.</w:t>
      </w:r>
    </w:p>
    <w:p w:rsidR="00A657D5" w:rsidRPr="0061068A" w:rsidRDefault="00A657D5" w:rsidP="00A657D5">
      <w:pPr>
        <w:rPr>
          <w:rFonts w:ascii="Sylfaen" w:hAnsi="Sylfaen" w:cs="Sylfaen"/>
          <w:i/>
          <w:color w:val="1F497D" w:themeColor="text2"/>
          <w:sz w:val="16"/>
          <w:lang w:val="ka-GE"/>
        </w:rPr>
      </w:pPr>
    </w:p>
    <w:p w:rsidR="00A01282" w:rsidRPr="00A01282" w:rsidRDefault="00A01282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  <w:r w:rsidRPr="00A01282">
        <w:rPr>
          <w:rFonts w:ascii="Sylfaen" w:hAnsi="Sylfaen" w:cs="Sylfaen"/>
          <w:b/>
          <w:color w:val="1F497D" w:themeColor="text2"/>
          <w:sz w:val="24"/>
          <w:lang w:val="ka-GE"/>
        </w:rPr>
        <w:t>ორგანიზაციის მიერ განხორციელებული პროექტები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567"/>
        <w:gridCol w:w="3403"/>
        <w:gridCol w:w="2977"/>
        <w:gridCol w:w="2410"/>
        <w:gridCol w:w="2126"/>
      </w:tblGrid>
      <w:tr w:rsidR="00164CB4" w:rsidTr="00594765">
        <w:tc>
          <w:tcPr>
            <w:tcW w:w="56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164CB4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№</w:t>
            </w:r>
          </w:p>
        </w:tc>
        <w:tc>
          <w:tcPr>
            <w:tcW w:w="340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164CB4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სახელი</w:t>
            </w:r>
          </w:p>
        </w:tc>
        <w:tc>
          <w:tcPr>
            <w:tcW w:w="297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164CB4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მიზანი</w:t>
            </w:r>
          </w:p>
        </w:tc>
        <w:tc>
          <w:tcPr>
            <w:tcW w:w="24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164CB4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დაფინანსების წყარო</w:t>
            </w:r>
            <w:r w:rsidR="00594765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და ოდენობა</w:t>
            </w:r>
          </w:p>
        </w:tc>
        <w:tc>
          <w:tcPr>
            <w:tcW w:w="21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164CB4" w:rsidRPr="00164CB4" w:rsidRDefault="00594765" w:rsidP="00594765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მიღწეული შედეგები</w:t>
            </w:r>
          </w:p>
        </w:tc>
      </w:tr>
      <w:tr w:rsidR="00DC5391" w:rsidTr="00594765">
        <w:trPr>
          <w:trHeight w:val="566"/>
        </w:trPr>
        <w:tc>
          <w:tcPr>
            <w:tcW w:w="56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DC5391" w:rsidTr="00594765">
        <w:trPr>
          <w:trHeight w:val="566"/>
        </w:trPr>
        <w:tc>
          <w:tcPr>
            <w:tcW w:w="56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403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97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4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1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DC5391" w:rsidRPr="00164CB4" w:rsidRDefault="00DC5391" w:rsidP="00164CB4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D13AD4" w:rsidRDefault="00D13AD4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</w:p>
    <w:p w:rsidR="00341D91" w:rsidRDefault="00341D91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  <w:r>
        <w:rPr>
          <w:rFonts w:ascii="Sylfaen" w:hAnsi="Sylfaen" w:cs="Sylfaen"/>
          <w:b/>
          <w:color w:val="1F497D" w:themeColor="text2"/>
          <w:sz w:val="24"/>
          <w:lang w:val="ka-GE"/>
        </w:rPr>
        <w:t xml:space="preserve">ინფორმაცია </w:t>
      </w:r>
      <w:r w:rsidRPr="00341D91">
        <w:rPr>
          <w:rFonts w:ascii="Sylfaen" w:hAnsi="Sylfaen" w:cs="Sylfaen"/>
          <w:b/>
          <w:color w:val="1F497D" w:themeColor="text2"/>
          <w:sz w:val="24"/>
          <w:lang w:val="ka-GE"/>
        </w:rPr>
        <w:t>პროექტის პარტნიორი ორგანიზაციები</w:t>
      </w:r>
      <w:r>
        <w:rPr>
          <w:rFonts w:ascii="Sylfaen" w:hAnsi="Sylfaen" w:cs="Sylfaen"/>
          <w:b/>
          <w:color w:val="1F497D" w:themeColor="text2"/>
          <w:sz w:val="24"/>
          <w:lang w:val="ka-GE"/>
        </w:rPr>
        <w:t>ს</w:t>
      </w:r>
      <w:r w:rsidRPr="00341D91">
        <w:rPr>
          <w:rFonts w:ascii="Sylfaen" w:hAnsi="Sylfaen" w:cs="Sylfaen"/>
          <w:b/>
          <w:color w:val="1F497D" w:themeColor="text2"/>
          <w:sz w:val="24"/>
          <w:lang w:val="ka-GE"/>
        </w:rPr>
        <w:t>/თანადამფინანსებლები</w:t>
      </w:r>
      <w:r>
        <w:rPr>
          <w:rFonts w:ascii="Sylfaen" w:hAnsi="Sylfaen" w:cs="Sylfaen"/>
          <w:b/>
          <w:color w:val="1F497D" w:themeColor="text2"/>
          <w:sz w:val="24"/>
          <w:lang w:val="ka-GE"/>
        </w:rPr>
        <w:t>ს შესახებ</w:t>
      </w:r>
      <w:r w:rsidR="00330643">
        <w:rPr>
          <w:rFonts w:ascii="Sylfaen" w:hAnsi="Sylfaen" w:cs="Sylfaen"/>
          <w:b/>
          <w:color w:val="1F497D" w:themeColor="text2"/>
          <w:sz w:val="24"/>
          <w:lang w:val="ka-GE"/>
        </w:rPr>
        <w:t xml:space="preserve"> </w:t>
      </w:r>
      <w:r w:rsidR="00330643" w:rsidRPr="00330643">
        <w:rPr>
          <w:rFonts w:ascii="Sylfaen" w:hAnsi="Sylfaen" w:cs="Sylfaen"/>
          <w:i/>
          <w:color w:val="1F497D" w:themeColor="text2"/>
          <w:lang w:val="ka-GE"/>
        </w:rPr>
        <w:t>(ასეთის არსებობის შემთხევვაში)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3119"/>
      </w:tblGrid>
      <w:tr w:rsidR="00A16C3E" w:rsidRPr="00164CB4" w:rsidTr="00A16C3E">
        <w:trPr>
          <w:trHeight w:val="604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164CB4">
              <w:rPr>
                <w:rFonts w:ascii="Sylfaen" w:hAnsi="Sylfaen" w:cs="Sylfaen"/>
                <w:b/>
                <w:color w:val="1F497D" w:themeColor="text2"/>
                <w:lang w:val="ka-GE"/>
              </w:rPr>
              <w:t>№</w:t>
            </w: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ორგანიზაციის დასახელება</w:t>
            </w: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მისამართი</w:t>
            </w: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საკონტაქტო ინფორმაცია</w:t>
            </w:r>
          </w:p>
        </w:tc>
      </w:tr>
      <w:tr w:rsidR="00A16C3E" w:rsidRPr="00164CB4" w:rsidTr="00992E79">
        <w:trPr>
          <w:trHeight w:val="566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A16C3E" w:rsidRPr="00164CB4" w:rsidTr="00992E79">
        <w:trPr>
          <w:trHeight w:val="566"/>
        </w:trPr>
        <w:tc>
          <w:tcPr>
            <w:tcW w:w="7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1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:rsidR="00A16C3E" w:rsidRPr="00164CB4" w:rsidRDefault="00A16C3E" w:rsidP="00992E79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:rsidR="00D13AD4" w:rsidRDefault="00D13AD4" w:rsidP="00D13AD4">
      <w:pPr>
        <w:jc w:val="center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:rsidR="00A16C3E" w:rsidRPr="00D13AD4" w:rsidRDefault="00D13AD4" w:rsidP="00D13AD4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  <w:r>
        <w:rPr>
          <w:rFonts w:ascii="Sylfaen" w:hAnsi="Sylfaen" w:cs="Sylfaen"/>
          <w:b/>
          <w:i/>
          <w:color w:val="1F497D" w:themeColor="text2"/>
          <w:lang w:val="ka-GE"/>
        </w:rPr>
        <w:t xml:space="preserve">* </w:t>
      </w:r>
      <w:r w:rsidRPr="008341C7">
        <w:rPr>
          <w:rFonts w:ascii="Sylfaen" w:hAnsi="Sylfaen" w:cs="Sylfaen"/>
          <w:b/>
          <w:i/>
          <w:color w:val="1F497D" w:themeColor="text2"/>
          <w:lang w:val="ka-GE"/>
        </w:rPr>
        <w:t xml:space="preserve">შენიშვნა:  </w:t>
      </w:r>
    </w:p>
    <w:p w:rsidR="00A16C3E" w:rsidRDefault="00A16C3E" w:rsidP="00A16C3E">
      <w:pPr>
        <w:pStyle w:val="ListParagraph"/>
        <w:numPr>
          <w:ilvl w:val="0"/>
          <w:numId w:val="1"/>
        </w:numPr>
        <w:ind w:left="284"/>
        <w:rPr>
          <w:rFonts w:ascii="Sylfaen" w:hAnsi="Sylfaen" w:cs="Sylfaen"/>
          <w:i/>
          <w:color w:val="1F497D" w:themeColor="text2"/>
          <w:lang w:val="ka-GE"/>
        </w:rPr>
      </w:pPr>
      <w:r>
        <w:rPr>
          <w:rFonts w:ascii="Sylfaen" w:hAnsi="Sylfaen" w:cs="Sylfaen"/>
          <w:i/>
          <w:color w:val="1F497D" w:themeColor="text2"/>
          <w:lang w:val="ka-GE"/>
        </w:rPr>
        <w:t>დანართის სახით წარმოადგინეთ თანამშრომლობის შესახებ თანხმობის წერილი პარტნიორი ორგანიზაციებიდან</w:t>
      </w:r>
      <w:r w:rsidR="00AC785C">
        <w:rPr>
          <w:rFonts w:ascii="Sylfaen" w:hAnsi="Sylfaen" w:cs="Sylfaen"/>
          <w:i/>
          <w:color w:val="1F497D" w:themeColor="text2"/>
          <w:lang w:val="ka-GE"/>
        </w:rPr>
        <w:t>.</w:t>
      </w:r>
    </w:p>
    <w:p w:rsidR="00A16C3E" w:rsidRPr="00341D91" w:rsidRDefault="00A16C3E" w:rsidP="00DA1D4C">
      <w:pPr>
        <w:jc w:val="center"/>
        <w:rPr>
          <w:rFonts w:ascii="Sylfaen" w:hAnsi="Sylfaen" w:cs="Sylfaen"/>
          <w:b/>
          <w:color w:val="1F497D" w:themeColor="text2"/>
          <w:sz w:val="24"/>
          <w:lang w:val="ka-GE"/>
        </w:rPr>
      </w:pPr>
    </w:p>
    <w:sectPr w:rsidR="00A16C3E" w:rsidRPr="00341D91" w:rsidSect="005C0CB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5E" w:rsidRDefault="009E0C5E" w:rsidP="00DD032D">
      <w:pPr>
        <w:spacing w:after="0" w:line="240" w:lineRule="auto"/>
      </w:pPr>
      <w:r>
        <w:separator/>
      </w:r>
    </w:p>
  </w:endnote>
  <w:endnote w:type="continuationSeparator" w:id="0">
    <w:p w:rsidR="009E0C5E" w:rsidRDefault="009E0C5E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79" w:rsidRDefault="009E0C5E">
    <w:pPr>
      <w:pStyle w:val="Footer"/>
    </w:pPr>
    <w:r>
      <w:rPr>
        <w:noProof/>
        <w:lang w:eastAsia="zh-TW"/>
      </w:rPr>
      <w:pict>
        <v:group id="_x0000_s2053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8db3e2 [1311]" stroked="f" strokecolor="#943634 [2405]">
            <v:fill color2="#943634 [2405]"/>
            <v:textbox style="mso-next-textbox:#_x0000_s2054">
              <w:txbxContent>
                <w:p w:rsidR="00992E79" w:rsidRDefault="00992E79">
                  <w:pPr>
                    <w:pStyle w:val="Footer"/>
                    <w:jc w:val="right"/>
                    <w:rPr>
                      <w:color w:val="FFFFFF" w:themeColor="background1"/>
                      <w:spacing w:val="60"/>
                    </w:rPr>
                  </w:pPr>
                </w:p>
                <w:p w:rsidR="00992E79" w:rsidRDefault="00992E79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4f81bd [3204]" stroked="f">
            <v:fill color2="#943634 [2405]"/>
            <v:textbox style="mso-next-textbox:#_x0000_s2055">
              <w:txbxContent>
                <w:p w:rsidR="00992E79" w:rsidRDefault="00992E79" w:rsidP="00D155E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</w:t>
                  </w:r>
                  <w:r w:rsidR="009E0C5E">
                    <w:fldChar w:fldCharType="begin"/>
                  </w:r>
                  <w:r w:rsidR="009E0C5E">
                    <w:instrText xml:space="preserve"> PAGE   \* MERGEFORMAT </w:instrText>
                  </w:r>
                  <w:r w:rsidR="009E0C5E">
                    <w:fldChar w:fldCharType="separate"/>
                  </w:r>
                  <w:r w:rsidR="001D7D98" w:rsidRPr="001D7D98">
                    <w:rPr>
                      <w:noProof/>
                      <w:color w:val="FFFFFF" w:themeColor="background1"/>
                    </w:rPr>
                    <w:t>1</w:t>
                  </w:r>
                  <w:r w:rsidR="009E0C5E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#8db3e2 [1311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5E" w:rsidRDefault="009E0C5E" w:rsidP="00DD032D">
      <w:pPr>
        <w:spacing w:after="0" w:line="240" w:lineRule="auto"/>
      </w:pPr>
      <w:r>
        <w:separator/>
      </w:r>
    </w:p>
  </w:footnote>
  <w:footnote w:type="continuationSeparator" w:id="0">
    <w:p w:rsidR="009E0C5E" w:rsidRDefault="009E0C5E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79" w:rsidRDefault="009E0C5E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34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8db3e2 [1311]" strokecolor="#8db3e2 [1311]" strokeweight="1.5pt">
            <v:textbox style="mso-next-textbox:#_x0000_s2050">
              <w:txbxContent>
                <w:p w:rsidR="00992E79" w:rsidRPr="00F27B05" w:rsidRDefault="00992E79" w:rsidP="00F27B0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4f81bd [3204]" strokecolor="#8db3e2 [1311]" strokeweight="2pt">
            <v:fill color2="#943634 [2405]"/>
            <v:textbox style="mso-next-textbox:#_x0000_s2051">
              <w:txbxContent>
                <w:p w:rsidR="00992E79" w:rsidRDefault="00992E79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8db3e2 [1311]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32D"/>
    <w:rsid w:val="00002AB2"/>
    <w:rsid w:val="0002285A"/>
    <w:rsid w:val="00026B5B"/>
    <w:rsid w:val="00053C24"/>
    <w:rsid w:val="000605C0"/>
    <w:rsid w:val="00064FBB"/>
    <w:rsid w:val="00066668"/>
    <w:rsid w:val="00084AAB"/>
    <w:rsid w:val="00086197"/>
    <w:rsid w:val="00097CD1"/>
    <w:rsid w:val="000A0B31"/>
    <w:rsid w:val="000E151B"/>
    <w:rsid w:val="00101302"/>
    <w:rsid w:val="00101E98"/>
    <w:rsid w:val="00107C0D"/>
    <w:rsid w:val="0016451C"/>
    <w:rsid w:val="00164CB4"/>
    <w:rsid w:val="00166EAB"/>
    <w:rsid w:val="001A5BD7"/>
    <w:rsid w:val="001A69B4"/>
    <w:rsid w:val="001B1A9D"/>
    <w:rsid w:val="001D7D98"/>
    <w:rsid w:val="001F5AF5"/>
    <w:rsid w:val="001F7513"/>
    <w:rsid w:val="00207B4F"/>
    <w:rsid w:val="002146BE"/>
    <w:rsid w:val="0023027E"/>
    <w:rsid w:val="00232CC5"/>
    <w:rsid w:val="00235742"/>
    <w:rsid w:val="00236BAD"/>
    <w:rsid w:val="0024153C"/>
    <w:rsid w:val="00267CD1"/>
    <w:rsid w:val="00292072"/>
    <w:rsid w:val="00296316"/>
    <w:rsid w:val="002C5816"/>
    <w:rsid w:val="002D3626"/>
    <w:rsid w:val="002E5938"/>
    <w:rsid w:val="002E7D95"/>
    <w:rsid w:val="00302552"/>
    <w:rsid w:val="00316AD7"/>
    <w:rsid w:val="00323E67"/>
    <w:rsid w:val="00330643"/>
    <w:rsid w:val="00341D91"/>
    <w:rsid w:val="003577E6"/>
    <w:rsid w:val="00357E13"/>
    <w:rsid w:val="00363354"/>
    <w:rsid w:val="0037159C"/>
    <w:rsid w:val="003A21D2"/>
    <w:rsid w:val="003B291E"/>
    <w:rsid w:val="003B56B1"/>
    <w:rsid w:val="003D4557"/>
    <w:rsid w:val="003E5C2C"/>
    <w:rsid w:val="00415567"/>
    <w:rsid w:val="00435145"/>
    <w:rsid w:val="00437A73"/>
    <w:rsid w:val="004408AF"/>
    <w:rsid w:val="00442C23"/>
    <w:rsid w:val="0045368E"/>
    <w:rsid w:val="00462A4F"/>
    <w:rsid w:val="00467EB0"/>
    <w:rsid w:val="004A789F"/>
    <w:rsid w:val="004B29EA"/>
    <w:rsid w:val="004B2BBF"/>
    <w:rsid w:val="004C5F2E"/>
    <w:rsid w:val="004D05C8"/>
    <w:rsid w:val="004D6BBE"/>
    <w:rsid w:val="005217D8"/>
    <w:rsid w:val="00525A50"/>
    <w:rsid w:val="00536BB8"/>
    <w:rsid w:val="005428AD"/>
    <w:rsid w:val="00543748"/>
    <w:rsid w:val="00583F59"/>
    <w:rsid w:val="00594765"/>
    <w:rsid w:val="005B4E6E"/>
    <w:rsid w:val="005C0CB7"/>
    <w:rsid w:val="005C5DA8"/>
    <w:rsid w:val="005D4DCE"/>
    <w:rsid w:val="005D5397"/>
    <w:rsid w:val="005E7253"/>
    <w:rsid w:val="00602BD7"/>
    <w:rsid w:val="0061068A"/>
    <w:rsid w:val="00611572"/>
    <w:rsid w:val="006428C9"/>
    <w:rsid w:val="00642C39"/>
    <w:rsid w:val="00650758"/>
    <w:rsid w:val="00651C8B"/>
    <w:rsid w:val="00661BC4"/>
    <w:rsid w:val="00677CB5"/>
    <w:rsid w:val="00693DD0"/>
    <w:rsid w:val="006A6A28"/>
    <w:rsid w:val="006B31C2"/>
    <w:rsid w:val="006C2A80"/>
    <w:rsid w:val="006C2F8F"/>
    <w:rsid w:val="006C6E2C"/>
    <w:rsid w:val="006D1B7E"/>
    <w:rsid w:val="006D613D"/>
    <w:rsid w:val="006E5B6D"/>
    <w:rsid w:val="00724433"/>
    <w:rsid w:val="00744A86"/>
    <w:rsid w:val="00791321"/>
    <w:rsid w:val="007918CD"/>
    <w:rsid w:val="00796D55"/>
    <w:rsid w:val="007978E3"/>
    <w:rsid w:val="007A7CF9"/>
    <w:rsid w:val="007C6D3C"/>
    <w:rsid w:val="007D3B7E"/>
    <w:rsid w:val="00801D5B"/>
    <w:rsid w:val="008061BB"/>
    <w:rsid w:val="00820ECB"/>
    <w:rsid w:val="008341C7"/>
    <w:rsid w:val="008564F9"/>
    <w:rsid w:val="00870B37"/>
    <w:rsid w:val="00872C77"/>
    <w:rsid w:val="00880CDB"/>
    <w:rsid w:val="00892620"/>
    <w:rsid w:val="008B5943"/>
    <w:rsid w:val="008B79CD"/>
    <w:rsid w:val="008C4609"/>
    <w:rsid w:val="008D4FA4"/>
    <w:rsid w:val="008E18DE"/>
    <w:rsid w:val="008F4ECD"/>
    <w:rsid w:val="008F6990"/>
    <w:rsid w:val="008F6C45"/>
    <w:rsid w:val="00966A3C"/>
    <w:rsid w:val="009851E4"/>
    <w:rsid w:val="009868EB"/>
    <w:rsid w:val="00992E79"/>
    <w:rsid w:val="00996449"/>
    <w:rsid w:val="009C20FF"/>
    <w:rsid w:val="009D59D1"/>
    <w:rsid w:val="009D6B74"/>
    <w:rsid w:val="009E029A"/>
    <w:rsid w:val="009E0C5E"/>
    <w:rsid w:val="009E6EB5"/>
    <w:rsid w:val="009F6ADB"/>
    <w:rsid w:val="00A01282"/>
    <w:rsid w:val="00A06E23"/>
    <w:rsid w:val="00A16C3E"/>
    <w:rsid w:val="00A22D6C"/>
    <w:rsid w:val="00A31E86"/>
    <w:rsid w:val="00A465C7"/>
    <w:rsid w:val="00A55A51"/>
    <w:rsid w:val="00A56CAC"/>
    <w:rsid w:val="00A57A45"/>
    <w:rsid w:val="00A63CE4"/>
    <w:rsid w:val="00A657D5"/>
    <w:rsid w:val="00A66245"/>
    <w:rsid w:val="00A83E69"/>
    <w:rsid w:val="00A94417"/>
    <w:rsid w:val="00AA5F5F"/>
    <w:rsid w:val="00AA629C"/>
    <w:rsid w:val="00AB0A3F"/>
    <w:rsid w:val="00AC34FA"/>
    <w:rsid w:val="00AC785C"/>
    <w:rsid w:val="00AF428D"/>
    <w:rsid w:val="00AF56C8"/>
    <w:rsid w:val="00B00F74"/>
    <w:rsid w:val="00B168CA"/>
    <w:rsid w:val="00B26018"/>
    <w:rsid w:val="00B3053C"/>
    <w:rsid w:val="00B51FDD"/>
    <w:rsid w:val="00B5429E"/>
    <w:rsid w:val="00B853A3"/>
    <w:rsid w:val="00B95779"/>
    <w:rsid w:val="00BA456D"/>
    <w:rsid w:val="00BE6FDD"/>
    <w:rsid w:val="00C106BA"/>
    <w:rsid w:val="00C21D95"/>
    <w:rsid w:val="00C23B13"/>
    <w:rsid w:val="00C748EA"/>
    <w:rsid w:val="00C86539"/>
    <w:rsid w:val="00C865E0"/>
    <w:rsid w:val="00CA3D2B"/>
    <w:rsid w:val="00CC27F8"/>
    <w:rsid w:val="00CC5281"/>
    <w:rsid w:val="00CE149F"/>
    <w:rsid w:val="00CE41B5"/>
    <w:rsid w:val="00D13AD4"/>
    <w:rsid w:val="00D155EF"/>
    <w:rsid w:val="00D2064A"/>
    <w:rsid w:val="00D21F0C"/>
    <w:rsid w:val="00D65ED6"/>
    <w:rsid w:val="00DA1D4C"/>
    <w:rsid w:val="00DB2977"/>
    <w:rsid w:val="00DB63F3"/>
    <w:rsid w:val="00DC5391"/>
    <w:rsid w:val="00DD032D"/>
    <w:rsid w:val="00DE65A6"/>
    <w:rsid w:val="00E026D5"/>
    <w:rsid w:val="00E051CF"/>
    <w:rsid w:val="00E2100D"/>
    <w:rsid w:val="00E2754A"/>
    <w:rsid w:val="00E36B90"/>
    <w:rsid w:val="00E426AA"/>
    <w:rsid w:val="00E42807"/>
    <w:rsid w:val="00E67677"/>
    <w:rsid w:val="00E67FA6"/>
    <w:rsid w:val="00E75A07"/>
    <w:rsid w:val="00E92654"/>
    <w:rsid w:val="00EB6FAE"/>
    <w:rsid w:val="00ED0A44"/>
    <w:rsid w:val="00ED1FD1"/>
    <w:rsid w:val="00EF11D1"/>
    <w:rsid w:val="00EF4E06"/>
    <w:rsid w:val="00F27963"/>
    <w:rsid w:val="00F27B05"/>
    <w:rsid w:val="00F33B87"/>
    <w:rsid w:val="00F42BC8"/>
    <w:rsid w:val="00F46D45"/>
    <w:rsid w:val="00F76C90"/>
    <w:rsid w:val="00F8354D"/>
    <w:rsid w:val="00F966D6"/>
    <w:rsid w:val="00FB28B7"/>
    <w:rsid w:val="00FB3E91"/>
    <w:rsid w:val="00FB6C24"/>
    <w:rsid w:val="00FD4DD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2BC79ED"/>
  <w15:docId w15:val="{018392D2-831A-4A2B-A9C6-9730AABA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536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D3B107-9E07-46F0-81DB-79F57ECF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Elene Intskirveli</cp:lastModifiedBy>
  <cp:revision>11</cp:revision>
  <cp:lastPrinted>2015-01-05T14:51:00Z</cp:lastPrinted>
  <dcterms:created xsi:type="dcterms:W3CDTF">2015-01-30T11:18:00Z</dcterms:created>
  <dcterms:modified xsi:type="dcterms:W3CDTF">2018-07-10T12:49:00Z</dcterms:modified>
</cp:coreProperties>
</file>